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F4" w:rsidRDefault="00CD3BC1">
      <w:pPr>
        <w:rPr>
          <w:b/>
          <w:sz w:val="28"/>
          <w:u w:val="single"/>
        </w:rPr>
      </w:pPr>
      <w:r w:rsidRPr="00CD3BC1">
        <w:rPr>
          <w:b/>
          <w:sz w:val="28"/>
          <w:u w:val="single"/>
        </w:rPr>
        <w:t>WYKAZ LICZBOWY UCZESTNIKÓW PROJEKTU ERASMUS+</w:t>
      </w:r>
    </w:p>
    <w:p w:rsidR="007A3A31" w:rsidRPr="00CD3BC1" w:rsidRDefault="007A3A31">
      <w:pPr>
        <w:rPr>
          <w:b/>
          <w:sz w:val="28"/>
          <w:u w:val="single"/>
        </w:rPr>
      </w:pPr>
    </w:p>
    <w:p w:rsidR="00CD3BC1" w:rsidRDefault="00CD3BC1">
      <w:pPr>
        <w:rPr>
          <w:b/>
        </w:rPr>
      </w:pPr>
      <w:r w:rsidRPr="00CD3BC1">
        <w:rPr>
          <w:b/>
        </w:rPr>
        <w:t>I grupa</w:t>
      </w:r>
    </w:p>
    <w:p w:rsidR="007A3A31" w:rsidRPr="00CD3BC1" w:rsidRDefault="007A3A31">
      <w:pPr>
        <w:rPr>
          <w:b/>
        </w:rPr>
      </w:pPr>
    </w:p>
    <w:p w:rsidR="00CD3BC1" w:rsidRDefault="00CD3BC1">
      <w:r>
        <w:t>Technik mechatronik – zakwalifikowanych 6 osób</w:t>
      </w:r>
    </w:p>
    <w:p w:rsidR="00CD3BC1" w:rsidRDefault="00CD3BC1">
      <w:r>
        <w:t>Technik urządzeń i systemów energetyki odnawialnej – zakwalifikowane 4 osoby</w:t>
      </w:r>
    </w:p>
    <w:p w:rsidR="00CD3BC1" w:rsidRDefault="00CD3BC1">
      <w:r>
        <w:t>Technik robotyk – zakwalifikowane 4 osoby</w:t>
      </w:r>
    </w:p>
    <w:p w:rsidR="00CD3BC1" w:rsidRDefault="00CD3BC1">
      <w:r>
        <w:t>Technik automatyk – zakwalifikowana 1 osoba</w:t>
      </w:r>
    </w:p>
    <w:p w:rsidR="00CD3BC1" w:rsidRDefault="00CD3BC1">
      <w:r>
        <w:t>Operator obrabiarek skrawających – zakwalifikowane 3 osoby</w:t>
      </w:r>
    </w:p>
    <w:p w:rsidR="007A3A31" w:rsidRDefault="007A3A31"/>
    <w:p w:rsidR="00CD3BC1" w:rsidRDefault="00CD3BC1">
      <w:pPr>
        <w:rPr>
          <w:b/>
        </w:rPr>
      </w:pPr>
      <w:r w:rsidRPr="00CD3BC1">
        <w:rPr>
          <w:b/>
        </w:rPr>
        <w:t>II grupa</w:t>
      </w:r>
    </w:p>
    <w:p w:rsidR="007A3A31" w:rsidRDefault="007A3A31">
      <w:pPr>
        <w:rPr>
          <w:b/>
        </w:rPr>
      </w:pPr>
    </w:p>
    <w:p w:rsidR="00CD3BC1" w:rsidRPr="007A3A31" w:rsidRDefault="007A3A31">
      <w:pPr>
        <w:rPr>
          <w:color w:val="FF0000"/>
        </w:rPr>
      </w:pPr>
      <w:r w:rsidRPr="007A3A31">
        <w:rPr>
          <w:color w:val="FF0000"/>
        </w:rPr>
        <w:t>Technik mechatronik – do wyłonienia</w:t>
      </w:r>
      <w:r>
        <w:rPr>
          <w:color w:val="FF0000"/>
        </w:rPr>
        <w:t xml:space="preserve"> 5 osó</w:t>
      </w:r>
      <w:bookmarkStart w:id="0" w:name="_GoBack"/>
      <w:bookmarkEnd w:id="0"/>
      <w:r>
        <w:rPr>
          <w:color w:val="FF0000"/>
        </w:rPr>
        <w:t>b</w:t>
      </w:r>
      <w:r w:rsidRPr="007A3A31">
        <w:rPr>
          <w:color w:val="FF0000"/>
        </w:rPr>
        <w:t xml:space="preserve"> w rekrutacji uzupełniającej</w:t>
      </w:r>
    </w:p>
    <w:p w:rsidR="007A3A31" w:rsidRPr="007A3A31" w:rsidRDefault="007A3A31">
      <w:r>
        <w:t>Technik mechanik lotniczy – zakwalifikowane 4 osoby</w:t>
      </w:r>
    </w:p>
    <w:sectPr w:rsidR="007A3A31" w:rsidRPr="007A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C1"/>
    <w:rsid w:val="007160F4"/>
    <w:rsid w:val="007A3A31"/>
    <w:rsid w:val="00C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00C5-80A3-400D-8381-70E23FDA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2023-10-19T06:30:00Z</cp:lastPrinted>
  <dcterms:created xsi:type="dcterms:W3CDTF">2023-10-19T06:17:00Z</dcterms:created>
  <dcterms:modified xsi:type="dcterms:W3CDTF">2023-10-19T06:30:00Z</dcterms:modified>
</cp:coreProperties>
</file>